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83" w:rsidRDefault="00BF5D83" w:rsidP="00BF5D8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</w:p>
    <w:p w:rsidR="00BF5D83" w:rsidRPr="00BF5D83" w:rsidRDefault="00BF5D83" w:rsidP="00BF5D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4E10" w:rsidRPr="00B04E97" w:rsidRDefault="003D4E10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ЯБЛОНОВО-ГАЙСКОГО МУНЦИПАЛЬНОГО ОБРАЗОВАНИЯ  ИВАНТЕЕВСКОГО МУНИЦИПАЛЬНОГО РАЙОНА  </w:t>
      </w:r>
    </w:p>
    <w:p w:rsidR="003D4E10" w:rsidRPr="00B04E97" w:rsidRDefault="003D4E10" w:rsidP="003D4E10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4E10" w:rsidRPr="00D55182" w:rsidRDefault="003D4E10" w:rsidP="003D4E10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3A1" w:rsidRDefault="003D4E10" w:rsidP="002823A1">
      <w:pPr>
        <w:tabs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4E9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04E97">
        <w:rPr>
          <w:rFonts w:ascii="Times New Roman" w:hAnsi="Times New Roman" w:cs="Times New Roman"/>
          <w:sz w:val="26"/>
          <w:szCs w:val="26"/>
        </w:rPr>
        <w:t xml:space="preserve">т </w:t>
      </w:r>
      <w:proofErr w:type="spellStart"/>
      <w:r w:rsidR="00BF5D83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r w:rsidRPr="00B04E9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E10" w:rsidRPr="00B04E97" w:rsidRDefault="003D4E10" w:rsidP="002823A1">
      <w:pPr>
        <w:tabs>
          <w:tab w:val="left" w:pos="425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с. Яблоновый Гай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2823A1" w:rsidRDefault="005331A8" w:rsidP="002823A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A1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</w:t>
      </w:r>
      <w:r w:rsidR="00BF5D83">
        <w:rPr>
          <w:rFonts w:ascii="Times New Roman" w:hAnsi="Times New Roman" w:cs="Times New Roman"/>
          <w:b/>
          <w:sz w:val="24"/>
          <w:szCs w:val="24"/>
        </w:rPr>
        <w:t>3</w:t>
      </w:r>
      <w:r w:rsidRPr="002823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Яблоново-Гайского 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 на 202</w:t>
      </w:r>
      <w:r w:rsidR="00BF5D83">
        <w:rPr>
          <w:rFonts w:ascii="Times New Roman" w:hAnsi="Times New Roman" w:cs="Times New Roman"/>
          <w:sz w:val="28"/>
          <w:szCs w:val="28"/>
        </w:rPr>
        <w:t>3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</w:t>
      </w:r>
      <w:r w:rsidR="009161DD">
        <w:rPr>
          <w:rFonts w:ascii="Times New Roman" w:hAnsi="Times New Roman" w:cs="Times New Roman"/>
          <w:sz w:val="28"/>
          <w:szCs w:val="28"/>
        </w:rPr>
        <w:t>.</w:t>
      </w: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>публиковать настоящее решение в информационном бюллетене «Яблоново-Гайский вестник».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официального опубликования</w:t>
      </w:r>
      <w:r w:rsidR="004C2617" w:rsidRPr="003D4E1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BF5D83" w:rsidRDefault="005331A8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83">
        <w:rPr>
          <w:rFonts w:ascii="Times New Roman" w:hAnsi="Times New Roman" w:cs="Times New Roman"/>
          <w:b/>
          <w:sz w:val="28"/>
          <w:szCs w:val="28"/>
        </w:rPr>
        <w:t xml:space="preserve"> Глава </w:t>
      </w:r>
      <w:r w:rsidR="002823A1" w:rsidRPr="00BF5D83">
        <w:rPr>
          <w:rFonts w:ascii="Times New Roman" w:hAnsi="Times New Roman" w:cs="Times New Roman"/>
          <w:b/>
          <w:sz w:val="28"/>
          <w:szCs w:val="28"/>
        </w:rPr>
        <w:t>Яблоново-Гайского</w:t>
      </w:r>
    </w:p>
    <w:p w:rsidR="002823A1" w:rsidRDefault="002823A1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8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Г.В. Баннов</w:t>
      </w:r>
    </w:p>
    <w:p w:rsidR="00F86126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126" w:rsidRPr="003D4E10" w:rsidRDefault="00F86126" w:rsidP="0028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Приложение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C2617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 Яблоново-Гайского 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31A8" w:rsidRPr="003D4E10" w:rsidRDefault="005331A8" w:rsidP="003D4E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от </w:t>
      </w:r>
      <w:r w:rsidR="00BF5D83">
        <w:rPr>
          <w:rFonts w:ascii="Times New Roman" w:hAnsi="Times New Roman" w:cs="Times New Roman"/>
          <w:sz w:val="28"/>
          <w:szCs w:val="28"/>
        </w:rPr>
        <w:t>_____________</w:t>
      </w:r>
      <w:r w:rsidRPr="003D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. № </w:t>
      </w:r>
    </w:p>
    <w:p w:rsidR="005331A8" w:rsidRPr="003D4E10" w:rsidRDefault="005331A8" w:rsidP="003D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муниципального образования</w:t>
      </w:r>
    </w:p>
    <w:p w:rsidR="005331A8" w:rsidRPr="003D4E10" w:rsidRDefault="005331A8" w:rsidP="003D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0">
        <w:rPr>
          <w:rFonts w:ascii="Times New Roman" w:hAnsi="Times New Roman" w:cs="Times New Roman"/>
          <w:b/>
          <w:sz w:val="28"/>
          <w:szCs w:val="28"/>
        </w:rPr>
        <w:t>на 202</w:t>
      </w:r>
      <w:r w:rsidR="00BF5D83">
        <w:rPr>
          <w:rFonts w:ascii="Times New Roman" w:hAnsi="Times New Roman" w:cs="Times New Roman"/>
          <w:b/>
          <w:sz w:val="28"/>
          <w:szCs w:val="28"/>
        </w:rPr>
        <w:t>3</w:t>
      </w:r>
      <w:r w:rsidRPr="003D4E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10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Яблоново-Гайского му</w:t>
      </w:r>
      <w:r w:rsidR="00BF5D83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Органом муниципального контроля в сфере благоустройства по вопросам соблюдения Правил благоустройства является администрация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 Яблоново-Гайского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3D4E10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отношении </w:t>
      </w:r>
      <w:r w:rsidR="003D4E10" w:rsidRPr="003D4E1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в </w:t>
      </w:r>
      <w:proofErr w:type="gramStart"/>
      <w:r w:rsidR="003D4E10" w:rsidRPr="003D4E1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3D4E10" w:rsidRPr="003D4E10">
        <w:rPr>
          <w:rFonts w:ascii="Times New Roman" w:hAnsi="Times New Roman" w:cs="Times New Roman"/>
          <w:sz w:val="28"/>
          <w:szCs w:val="28"/>
        </w:rPr>
        <w:t xml:space="preserve">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Яблоново-Гайского муниципального образования, а также их деятельность, действия (бездействие) в рамках которых должны соблюдаться требования правил благоустройства территории Яблоново-Гайского муниципального образования.</w:t>
      </w:r>
    </w:p>
    <w:p w:rsidR="004C2617" w:rsidRPr="003D4E10" w:rsidRDefault="004C2617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 территории различного функционального назначения, на которых </w:t>
      </w:r>
      <w:r w:rsidRPr="003D4E1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деятельность по благоустройству с расположенными на них элементами благоустройства и озеленения, а также здания, строения, сооружения (включая некапитальные строения, сооружения), находящиеся в границах </w:t>
      </w:r>
      <w:r w:rsidR="003D4E10" w:rsidRPr="003D4E10"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</w:t>
      </w:r>
      <w:r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отчетном периоде с 1 января по 31 декабря 202</w:t>
      </w:r>
      <w:r w:rsidR="00BF5D83">
        <w:rPr>
          <w:rFonts w:ascii="Times New Roman" w:hAnsi="Times New Roman" w:cs="Times New Roman"/>
          <w:sz w:val="28"/>
          <w:szCs w:val="28"/>
        </w:rPr>
        <w:t>2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 проверок (плановых, внеплановых) по муниципальному контролю не проводилось</w:t>
      </w:r>
      <w:r w:rsidR="004C2617" w:rsidRPr="003D4E10">
        <w:rPr>
          <w:rFonts w:ascii="Times New Roman" w:hAnsi="Times New Roman" w:cs="Times New Roman"/>
          <w:sz w:val="28"/>
          <w:szCs w:val="28"/>
        </w:rPr>
        <w:t>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Проведение профилактических мероприятий программы профилактики направлено на решение следующих задач: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4C2617" w:rsidRPr="003D4E10" w:rsidRDefault="004C2617" w:rsidP="003D4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1415F" w:rsidRPr="003D4E10" w:rsidRDefault="00747605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3</w:t>
      </w:r>
      <w:r w:rsidR="0091415F" w:rsidRPr="003D4E10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571" w:type="dxa"/>
        <w:tblLayout w:type="fixed"/>
        <w:tblLook w:val="04A0"/>
      </w:tblPr>
      <w:tblGrid>
        <w:gridCol w:w="575"/>
        <w:gridCol w:w="2619"/>
        <w:gridCol w:w="2635"/>
        <w:gridCol w:w="1650"/>
        <w:gridCol w:w="2092"/>
      </w:tblGrid>
      <w:tr w:rsidR="0091415F" w:rsidRPr="00BF5D83" w:rsidTr="003D4E10">
        <w:tc>
          <w:tcPr>
            <w:tcW w:w="575" w:type="dxa"/>
            <w:hideMark/>
          </w:tcPr>
          <w:p w:rsidR="00747605" w:rsidRPr="00BF5D83" w:rsidRDefault="00747605" w:rsidP="003D4E10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hideMark/>
          </w:tcPr>
          <w:p w:rsidR="00747605" w:rsidRPr="00BF5D83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</w:tcPr>
          <w:p w:rsidR="00747605" w:rsidRPr="00BF5D83" w:rsidRDefault="0091415F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650" w:type="dxa"/>
            <w:hideMark/>
          </w:tcPr>
          <w:p w:rsidR="00747605" w:rsidRPr="00BF5D83" w:rsidRDefault="00747605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8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2" w:type="dxa"/>
            <w:hideMark/>
          </w:tcPr>
          <w:p w:rsidR="00747605" w:rsidRPr="00BF5D83" w:rsidRDefault="00BF5D83" w:rsidP="003D4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747605" w:rsidP="003D4E10">
            <w:pPr>
              <w:ind w:right="-2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Ивантеевского муниципального района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плановых контрольных мероприятий;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35" w:type="dxa"/>
          </w:tcPr>
          <w:p w:rsidR="00747605" w:rsidRPr="003D4E10" w:rsidRDefault="00747605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И</w:t>
            </w:r>
            <w:r w:rsidR="0091415F"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вантеевского муниципального райо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1 апреля года, следующего за отчетным годом.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Администрация Яблоново-Гайского муниципального образования</w:t>
            </w:r>
          </w:p>
        </w:tc>
      </w:tr>
      <w:tr w:rsidR="0091415F" w:rsidRPr="003D4E10" w:rsidTr="003D4E10">
        <w:tc>
          <w:tcPr>
            <w:tcW w:w="575" w:type="dxa"/>
            <w:hideMark/>
          </w:tcPr>
          <w:p w:rsidR="00747605" w:rsidRPr="003D4E10" w:rsidRDefault="003D4E10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35" w:type="dxa"/>
          </w:tcPr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телефону, посредством </w:t>
            </w:r>
            <w:proofErr w:type="spell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1415F" w:rsidRPr="003D4E10" w:rsidRDefault="0091415F" w:rsidP="003D4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747605" w:rsidRPr="003D4E10" w:rsidRDefault="0091415F" w:rsidP="003D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650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747605" w:rsidRPr="003D4E10" w:rsidRDefault="00747605" w:rsidP="003D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Яблоново-Гайского муниципального 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9498" w:type="dxa"/>
        <w:tblLook w:val="04A0"/>
      </w:tblPr>
      <w:tblGrid>
        <w:gridCol w:w="540"/>
        <w:gridCol w:w="7276"/>
        <w:gridCol w:w="1682"/>
      </w:tblGrid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Яблоново-Гайского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331A8" w:rsidRPr="003D4E10" w:rsidTr="0091415F">
        <w:tc>
          <w:tcPr>
            <w:tcW w:w="0" w:type="auto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E10" w:rsidRPr="003D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6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5331A8" w:rsidRPr="003D4E10" w:rsidRDefault="005331A8" w:rsidP="003D4E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1A8" w:rsidRPr="003D4E10" w:rsidRDefault="005331A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D8" w:rsidRPr="003D4E10" w:rsidRDefault="00D648D8" w:rsidP="003D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8D8" w:rsidRPr="003D4E10" w:rsidSect="00D6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36B"/>
    <w:multiLevelType w:val="multilevel"/>
    <w:tmpl w:val="417A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1298E"/>
    <w:multiLevelType w:val="multilevel"/>
    <w:tmpl w:val="EC9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A8"/>
    <w:rsid w:val="002823A1"/>
    <w:rsid w:val="003D4E10"/>
    <w:rsid w:val="004C2617"/>
    <w:rsid w:val="004E75B9"/>
    <w:rsid w:val="005331A8"/>
    <w:rsid w:val="00677710"/>
    <w:rsid w:val="00747605"/>
    <w:rsid w:val="007A7E3F"/>
    <w:rsid w:val="0091415F"/>
    <w:rsid w:val="009161DD"/>
    <w:rsid w:val="00BF5D83"/>
    <w:rsid w:val="00D648D8"/>
    <w:rsid w:val="00F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8"/>
  </w:style>
  <w:style w:type="paragraph" w:styleId="1">
    <w:name w:val="heading 1"/>
    <w:basedOn w:val="a"/>
    <w:link w:val="10"/>
    <w:uiPriority w:val="9"/>
    <w:qFormat/>
    <w:rsid w:val="0053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331A8"/>
  </w:style>
  <w:style w:type="table" w:styleId="a5">
    <w:name w:val="Table Grid"/>
    <w:basedOn w:val="a1"/>
    <w:uiPriority w:val="59"/>
    <w:rsid w:val="0074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2</cp:revision>
  <dcterms:created xsi:type="dcterms:W3CDTF">2022-10-05T11:47:00Z</dcterms:created>
  <dcterms:modified xsi:type="dcterms:W3CDTF">2022-10-05T11:47:00Z</dcterms:modified>
</cp:coreProperties>
</file>