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3" w:rsidRDefault="00AB795E" w:rsidP="00AB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B04E97">
        <w:rPr>
          <w:rFonts w:ascii="Times New Roman" w:hAnsi="Times New Roman" w:cs="Times New Roman"/>
          <w:b/>
          <w:sz w:val="26"/>
          <w:szCs w:val="26"/>
        </w:rPr>
        <w:t xml:space="preserve">  ЯБЛОНОВО-ГАЙСКОГО МУНЦИПАЛЬНОГО </w:t>
      </w:r>
    </w:p>
    <w:p w:rsidR="00AB795E" w:rsidRPr="00B04E97" w:rsidRDefault="00AB795E" w:rsidP="00AB7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 xml:space="preserve">ОБРАЗОВАНИЯ  ИВАНТЕЕВСКОГО МУНИЦИПАЛЬНОГО РАЙОНА  </w:t>
      </w:r>
    </w:p>
    <w:p w:rsidR="00AB795E" w:rsidRPr="00B04E97" w:rsidRDefault="00AB795E" w:rsidP="00AB795E">
      <w:pPr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E9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B795E" w:rsidRDefault="00AB795E" w:rsidP="00AB795E">
      <w:pPr>
        <w:pStyle w:val="1"/>
        <w:tabs>
          <w:tab w:val="left" w:pos="4253"/>
        </w:tabs>
      </w:pPr>
    </w:p>
    <w:p w:rsidR="00AB795E" w:rsidRPr="00D55182" w:rsidRDefault="00AB795E" w:rsidP="00AB795E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55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95E" w:rsidRPr="00B04E97" w:rsidRDefault="00AB795E" w:rsidP="00AB795E">
      <w:pPr>
        <w:tabs>
          <w:tab w:val="left" w:pos="425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04E9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04E97">
        <w:rPr>
          <w:rFonts w:ascii="Times New Roman" w:hAnsi="Times New Roman" w:cs="Times New Roman"/>
          <w:sz w:val="26"/>
          <w:szCs w:val="26"/>
        </w:rPr>
        <w:t xml:space="preserve">т </w:t>
      </w:r>
      <w:r w:rsidR="0068557B">
        <w:rPr>
          <w:rFonts w:ascii="Times New Roman" w:hAnsi="Times New Roman" w:cs="Times New Roman"/>
          <w:sz w:val="26"/>
          <w:szCs w:val="26"/>
        </w:rPr>
        <w:t>20</w:t>
      </w:r>
      <w:r w:rsidR="009F59A3">
        <w:rPr>
          <w:rFonts w:ascii="Times New Roman" w:hAnsi="Times New Roman" w:cs="Times New Roman"/>
          <w:sz w:val="26"/>
          <w:szCs w:val="26"/>
        </w:rPr>
        <w:t>.0</w:t>
      </w:r>
      <w:r w:rsidR="0068557B">
        <w:rPr>
          <w:rFonts w:ascii="Times New Roman" w:hAnsi="Times New Roman" w:cs="Times New Roman"/>
          <w:sz w:val="26"/>
          <w:szCs w:val="26"/>
        </w:rPr>
        <w:t>4</w:t>
      </w:r>
      <w:r w:rsidRPr="00B04E97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F59A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4E9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59A3">
        <w:rPr>
          <w:rFonts w:ascii="Times New Roman" w:hAnsi="Times New Roman" w:cs="Times New Roman"/>
          <w:sz w:val="26"/>
          <w:szCs w:val="26"/>
        </w:rPr>
        <w:t>1</w:t>
      </w:r>
      <w:r w:rsidR="006855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04E97">
        <w:rPr>
          <w:rFonts w:ascii="Times New Roman" w:hAnsi="Times New Roman" w:cs="Times New Roman"/>
          <w:sz w:val="26"/>
          <w:szCs w:val="26"/>
        </w:rPr>
        <w:t xml:space="preserve">                                   с. Яблоновый Гай</w:t>
      </w: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Pr="00AB795E" w:rsidRDefault="0068557B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применения представит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B795E"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</w:t>
      </w:r>
    </w:p>
    <w:p w:rsidR="00AB795E" w:rsidRP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нанимателя (работодателем) взысканий за совершение</w:t>
      </w:r>
    </w:p>
    <w:p w:rsid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правонарушений</w:t>
      </w:r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="0068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557B" w:rsidRPr="00AB795E" w:rsidRDefault="0068557B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от 09.03.2021 года № 11</w:t>
      </w:r>
    </w:p>
    <w:p w:rsidR="00AB795E" w:rsidRPr="00AB795E" w:rsidRDefault="00AB795E" w:rsidP="00A86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 Федерального закона от 2 марта 2007 г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25-ФЗ «О муниципальной службе в Российской Федерации», Фед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06.10.2003 № 131-ФЗ «Об общих принципах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во-Гайского муниципального образования Ивантеевского муниципального района Саратовской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Ивантеевского муниципального района Саратовской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795E" w:rsidRDefault="0068557B" w:rsidP="00AB79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к муниципальным служащим вз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795E"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сканий за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коррупционных правонарушений следующие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дополнения:</w:t>
      </w:r>
    </w:p>
    <w:p w:rsidR="0068557B" w:rsidRDefault="0068557B" w:rsidP="0068557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в) пункта 2) изложить в следующей редакции:</w:t>
      </w:r>
    </w:p>
    <w:p w:rsidR="0068557B" w:rsidRPr="00A86A8A" w:rsidRDefault="0068557B" w:rsidP="006855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непредставление муниципальным служащим о своих доходах, ра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своих супруги (супруга) и несовершеннолетних детей в случае, если пре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таких сведений обязательно, либо представление заведомо недо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товерных или неполных сведений</w:t>
      </w:r>
      <w:proofErr w:type="gramStart"/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A8A"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8557B" w:rsidRDefault="00A86A8A" w:rsidP="0068557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4 изложить в следующей редакции:</w:t>
      </w:r>
    </w:p>
    <w:p w:rsidR="00A86A8A" w:rsidRPr="00AB795E" w:rsidRDefault="00A86A8A" w:rsidP="00A86A8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Взыскания, предусмотренные п. 1 и п.2 настоящего Порядка, применяются представителем нанимателя (работодателем) на основании:</w:t>
      </w:r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доклада о результатах проверки, проведенной заместителем Главы администрации муниципального образования, по профилактике коррупцио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правонарушений;</w:t>
      </w:r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случае, если доклад о результатах проверки направлялся в комиссию;</w:t>
      </w:r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2.1) доклада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обр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совершении коррупционного правонарушения, в котором излаг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ются фактические обстоятельства его совершения, и письменного объясн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ния муниципального служащего только с его согласия и при условии призн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ния им факта совершения коррупционного правонарушения (за исключением применения взыскания в виде увольнения в связи с утратой дов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рия);</w:t>
      </w:r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</w:t>
      </w:r>
      <w:proofErr w:type="gramStart"/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86A8A" w:rsidRDefault="00A86A8A" w:rsidP="0068557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9 изложить в следующей редакции:</w:t>
      </w:r>
    </w:p>
    <w:p w:rsidR="00A86A8A" w:rsidRDefault="00A86A8A" w:rsidP="00A86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«9. Дисциплинарное взыскание 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ва по уголовному делу</w:t>
      </w:r>
      <w:proofErr w:type="gramStart"/>
      <w:r w:rsidRPr="00A86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A86A8A" w:rsidRPr="00A86A8A" w:rsidRDefault="00A86A8A" w:rsidP="00A86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 Пункт 10 исключить.</w:t>
      </w:r>
    </w:p>
    <w:p w:rsidR="00AB795E" w:rsidRPr="00AB795E" w:rsidRDefault="00AB795E" w:rsidP="00AB79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9A3" w:rsidRPr="009F59A3" w:rsidRDefault="00AB795E" w:rsidP="009F59A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9A3" w:rsidRPr="009F59A3">
        <w:rPr>
          <w:rFonts w:ascii="Times New Roman" w:hAnsi="Times New Roman" w:cs="Times New Roman"/>
          <w:b/>
          <w:bCs/>
          <w:sz w:val="28"/>
          <w:szCs w:val="28"/>
        </w:rPr>
        <w:t>Глава Яблоново-Гайского</w:t>
      </w:r>
    </w:p>
    <w:p w:rsidR="009F59A3" w:rsidRPr="009F59A3" w:rsidRDefault="009F59A3" w:rsidP="009F59A3">
      <w:pPr>
        <w:pStyle w:val="s3"/>
        <w:spacing w:before="0" w:beforeAutospacing="0" w:after="0" w:afterAutospacing="0"/>
        <w:rPr>
          <w:sz w:val="28"/>
          <w:szCs w:val="28"/>
          <w:lang w:eastAsia="ar-SA"/>
        </w:rPr>
      </w:pPr>
      <w:r w:rsidRPr="009F59A3">
        <w:rPr>
          <w:b/>
          <w:bCs/>
          <w:sz w:val="28"/>
          <w:szCs w:val="28"/>
        </w:rPr>
        <w:t>муниципального образования</w:t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</w:r>
      <w:r w:rsidRPr="009F59A3">
        <w:rPr>
          <w:b/>
          <w:bCs/>
          <w:sz w:val="28"/>
          <w:szCs w:val="28"/>
        </w:rPr>
        <w:tab/>
        <w:t>Г.В. Баннов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P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795E" w:rsidRDefault="00AB795E" w:rsidP="00AB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B795E" w:rsidSect="0048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6ED"/>
    <w:multiLevelType w:val="multilevel"/>
    <w:tmpl w:val="84BA3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5396"/>
    <w:multiLevelType w:val="multilevel"/>
    <w:tmpl w:val="AF085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F6856"/>
    <w:multiLevelType w:val="multilevel"/>
    <w:tmpl w:val="13F64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D5D45"/>
    <w:multiLevelType w:val="multilevel"/>
    <w:tmpl w:val="ACA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A042F"/>
    <w:multiLevelType w:val="multilevel"/>
    <w:tmpl w:val="820E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95E"/>
    <w:rsid w:val="00482E3C"/>
    <w:rsid w:val="0068557B"/>
    <w:rsid w:val="00701C83"/>
    <w:rsid w:val="0075259B"/>
    <w:rsid w:val="00967169"/>
    <w:rsid w:val="009F59A3"/>
    <w:rsid w:val="00A86A8A"/>
    <w:rsid w:val="00AB795E"/>
    <w:rsid w:val="00C61E15"/>
    <w:rsid w:val="00E25D19"/>
    <w:rsid w:val="00F01DAA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3C"/>
  </w:style>
  <w:style w:type="paragraph" w:styleId="1">
    <w:name w:val="heading 1"/>
    <w:basedOn w:val="a"/>
    <w:next w:val="a"/>
    <w:link w:val="10"/>
    <w:qFormat/>
    <w:rsid w:val="00AB79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79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3">
    <w:name w:val="s_3"/>
    <w:basedOn w:val="a"/>
    <w:rsid w:val="009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2A05-8956-499D-90C2-AA9B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4</cp:revision>
  <cp:lastPrinted>2021-04-20T05:37:00Z</cp:lastPrinted>
  <dcterms:created xsi:type="dcterms:W3CDTF">2021-04-20T04:45:00Z</dcterms:created>
  <dcterms:modified xsi:type="dcterms:W3CDTF">2021-04-20T05:53:00Z</dcterms:modified>
</cp:coreProperties>
</file>